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96" w:rsidRDefault="00015D96">
      <w:pPr>
        <w:spacing w:after="0"/>
        <w:jc w:val="center"/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6162"/>
      </w:tblGrid>
      <w:tr w:rsidR="00015D96">
        <w:trPr>
          <w:trHeight w:val="440"/>
          <w:jc w:val="center"/>
        </w:trPr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DA1B4A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noProof/>
                <w:highlight w:val="white"/>
                <w:lang w:val="es-AR"/>
              </w:rPr>
              <w:drawing>
                <wp:inline distT="0" distB="0" distL="0" distR="0">
                  <wp:extent cx="931545" cy="25781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  <w:t>DATOS COMPLEMENTARIOS</w:t>
            </w:r>
          </w:p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CONVENIO MARCO DE PASANTÍAS</w:t>
            </w: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CE30B7">
            <w:pPr>
              <w:spacing w:after="0"/>
              <w:jc w:val="center"/>
              <w:rPr>
                <w:rFonts w:ascii="Roboto" w:eastAsia="Roboto" w:hAnsi="Roboto" w:cs="Roboto"/>
                <w:sz w:val="14"/>
                <w:szCs w:val="14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SUBSECRETARÍ</w:t>
            </w:r>
            <w:bookmarkStart w:id="0" w:name="_GoBack"/>
            <w:bookmarkEnd w:id="0"/>
            <w:r w:rsidR="00DA1B4A">
              <w:rPr>
                <w:rFonts w:ascii="Roboto" w:eastAsia="Roboto" w:hAnsi="Roboto" w:cs="Roboto"/>
                <w:sz w:val="14"/>
                <w:szCs w:val="14"/>
                <w:highlight w:val="white"/>
              </w:rPr>
              <w:t>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sz w:val="14"/>
                <w:szCs w:val="14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 w:rsidP="001F6438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 xml:space="preserve">ASUNTOS </w:t>
            </w:r>
            <w:r w:rsidR="001F6438"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ESTUDIANTILES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12"/>
                <w:szCs w:val="12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AREA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sz w:val="12"/>
                <w:szCs w:val="12"/>
                <w:highlight w:val="white"/>
              </w:rPr>
            </w:pP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DESARROLLO PROFESIONAL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</w:tbl>
    <w:p w:rsidR="00015D96" w:rsidRDefault="00015D96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Style w:val="a0"/>
        <w:tblW w:w="8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55"/>
        <w:gridCol w:w="945"/>
        <w:gridCol w:w="495"/>
        <w:gridCol w:w="855"/>
        <w:gridCol w:w="436"/>
        <w:gridCol w:w="1266"/>
        <w:gridCol w:w="585"/>
      </w:tblGrid>
      <w:tr w:rsidR="00015D96">
        <w:trPr>
          <w:jc w:val="center"/>
        </w:trPr>
        <w:tc>
          <w:tcPr>
            <w:tcW w:w="8497" w:type="dxa"/>
            <w:gridSpan w:val="8"/>
            <w:shd w:val="clear" w:color="auto" w:fill="000000"/>
            <w:vAlign w:val="center"/>
          </w:tcPr>
          <w:p w:rsidR="00015D96" w:rsidRDefault="00DA1B4A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LA EMPRESA</w:t>
            </w:r>
          </w:p>
        </w:tc>
      </w:tr>
      <w:tr w:rsidR="00015D96">
        <w:trPr>
          <w:jc w:val="center"/>
        </w:trPr>
        <w:tc>
          <w:tcPr>
            <w:tcW w:w="5355" w:type="dxa"/>
            <w:gridSpan w:val="4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Razón Social</w:t>
            </w:r>
          </w:p>
        </w:tc>
        <w:tc>
          <w:tcPr>
            <w:tcW w:w="3142" w:type="dxa"/>
            <w:gridSpan w:val="4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CUIL</w:t>
            </w:r>
          </w:p>
        </w:tc>
      </w:tr>
      <w:tr w:rsidR="00015D96">
        <w:trPr>
          <w:jc w:val="center"/>
        </w:trPr>
        <w:tc>
          <w:tcPr>
            <w:tcW w:w="5355" w:type="dxa"/>
            <w:gridSpan w:val="4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3142" w:type="dxa"/>
            <w:gridSpan w:val="4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8497" w:type="dxa"/>
            <w:gridSpan w:val="8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DOMICILIO SOCIAL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Calle</w:t>
            </w:r>
          </w:p>
        </w:tc>
        <w:tc>
          <w:tcPr>
            <w:tcW w:w="55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Nº</w:t>
            </w:r>
          </w:p>
        </w:tc>
        <w:tc>
          <w:tcPr>
            <w:tcW w:w="94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Código Postal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Localidad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Provincia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shd w:val="clear" w:color="auto" w:fill="AEAAAA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287" w:type="dxa"/>
            <w:gridSpan w:val="3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Firmante</w:t>
            </w:r>
          </w:p>
        </w:tc>
        <w:tc>
          <w:tcPr>
            <w:tcW w:w="150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DNI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Fecha Convenio Marco de Pasantías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right"/>
              <w:rPr>
                <w:rFonts w:ascii="Roboto" w:eastAsia="Roboto" w:hAnsi="Roboto" w:cs="Roboto"/>
                <w:color w:val="404040"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C9C9C9"/>
              </w:rPr>
              <w:t>Convenio Colectivo aplicable a la Empresa:</w:t>
            </w:r>
          </w:p>
        </w:tc>
        <w:tc>
          <w:tcPr>
            <w:tcW w:w="5137" w:type="dxa"/>
            <w:gridSpan w:val="7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:rsidR="00015D96" w:rsidRDefault="00015D96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Style w:val="a1"/>
        <w:tblW w:w="8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1245"/>
        <w:gridCol w:w="1402"/>
        <w:gridCol w:w="870"/>
        <w:gridCol w:w="2640"/>
      </w:tblGrid>
      <w:tr w:rsidR="00015D96">
        <w:trPr>
          <w:jc w:val="center"/>
        </w:trPr>
        <w:tc>
          <w:tcPr>
            <w:tcW w:w="8491" w:type="dxa"/>
            <w:gridSpan w:val="5"/>
            <w:shd w:val="clear" w:color="auto" w:fill="000000"/>
            <w:vAlign w:val="center"/>
          </w:tcPr>
          <w:p w:rsidR="00015D96" w:rsidRDefault="00DA1B4A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CONTACTO ADMINISTRATIVO</w:t>
            </w: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Nombre/s APELLIDO/s</w:t>
            </w:r>
          </w:p>
        </w:tc>
        <w:tc>
          <w:tcPr>
            <w:tcW w:w="124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1402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Teléfono</w:t>
            </w:r>
          </w:p>
        </w:tc>
        <w:tc>
          <w:tcPr>
            <w:tcW w:w="87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Interno</w:t>
            </w:r>
          </w:p>
        </w:tc>
        <w:tc>
          <w:tcPr>
            <w:tcW w:w="264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e-mail</w:t>
            </w: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:rsidR="00015D96" w:rsidRDefault="00015D96">
      <w:pPr>
        <w:jc w:val="center"/>
        <w:rPr>
          <w:rFonts w:ascii="Helvetica Neue" w:eastAsia="Helvetica Neue" w:hAnsi="Helvetica Neue" w:cs="Helvetica Neue"/>
          <w:color w:val="404040"/>
          <w:sz w:val="36"/>
          <w:szCs w:val="36"/>
        </w:rPr>
      </w:pPr>
    </w:p>
    <w:p w:rsidR="00015D96" w:rsidRDefault="00015D96">
      <w:pPr>
        <w:rPr>
          <w:rFonts w:ascii="Helvetica Neue" w:eastAsia="Helvetica Neue" w:hAnsi="Helvetica Neue" w:cs="Helvetica Neue"/>
          <w:b/>
          <w:color w:val="404040"/>
          <w:sz w:val="24"/>
          <w:szCs w:val="24"/>
        </w:rPr>
      </w:pPr>
    </w:p>
    <w:sectPr w:rsidR="00015D96">
      <w:headerReference w:type="default" r:id="rId7"/>
      <w:pgSz w:w="11906" w:h="16838"/>
      <w:pgMar w:top="1418" w:right="1701" w:bottom="1418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AD" w:rsidRDefault="001748AD">
      <w:pPr>
        <w:spacing w:after="0" w:line="240" w:lineRule="auto"/>
      </w:pPr>
      <w:r>
        <w:separator/>
      </w:r>
    </w:p>
  </w:endnote>
  <w:endnote w:type="continuationSeparator" w:id="0">
    <w:p w:rsidR="001748AD" w:rsidRDefault="001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AD" w:rsidRDefault="001748AD">
      <w:pPr>
        <w:spacing w:after="0" w:line="240" w:lineRule="auto"/>
      </w:pPr>
      <w:r>
        <w:separator/>
      </w:r>
    </w:p>
  </w:footnote>
  <w:footnote w:type="continuationSeparator" w:id="0">
    <w:p w:rsidR="001748AD" w:rsidRDefault="001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96" w:rsidRDefault="00015D96">
    <w:pPr>
      <w:spacing w:before="709" w:after="0"/>
      <w:ind w:firstLine="426"/>
      <w:rPr>
        <w:color w:val="404040"/>
      </w:rPr>
    </w:pPr>
  </w:p>
  <w:p w:rsidR="00015D96" w:rsidRDefault="00DA1B4A">
    <w:pPr>
      <w:spacing w:after="0"/>
      <w:rPr>
        <w:b/>
        <w:color w:val="404040"/>
        <w:sz w:val="24"/>
        <w:szCs w:val="24"/>
      </w:rPr>
    </w:pPr>
    <w:r>
      <w:rPr>
        <w:b/>
        <w:color w:val="404040"/>
      </w:rPr>
      <w:t xml:space="preserve"> </w:t>
    </w:r>
  </w:p>
  <w:p w:rsidR="00015D96" w:rsidRDefault="00DA1B4A">
    <w:pPr>
      <w:spacing w:after="0"/>
      <w:ind w:left="-284" w:right="-15"/>
      <w:rPr>
        <w:rFonts w:ascii="Cambria" w:eastAsia="Cambria" w:hAnsi="Cambria" w:cs="Cambria"/>
        <w:b/>
        <w:i/>
        <w:color w:val="404040"/>
        <w:sz w:val="10"/>
        <w:szCs w:val="10"/>
      </w:rPr>
    </w:pPr>
    <w:r>
      <w:rPr>
        <w:rFonts w:ascii="Cambria" w:eastAsia="Cambria" w:hAnsi="Cambria" w:cs="Cambria"/>
        <w:b/>
        <w:i/>
        <w:color w:val="404040"/>
      </w:rPr>
      <w:t xml:space="preserve">      </w:t>
    </w:r>
    <w:r>
      <w:rPr>
        <w:rFonts w:ascii="Cambria" w:eastAsia="Cambria" w:hAnsi="Cambria" w:cs="Cambria"/>
        <w:b/>
        <w:i/>
        <w:color w:val="404040"/>
      </w:rPr>
      <w:tab/>
    </w:r>
    <w:r>
      <w:rPr>
        <w:rFonts w:ascii="Cambria" w:eastAsia="Cambria" w:hAnsi="Cambria" w:cs="Cambria"/>
        <w:b/>
        <w:i/>
        <w:color w:val="404040"/>
        <w:sz w:val="10"/>
        <w:szCs w:val="10"/>
      </w:rPr>
      <w:tab/>
      <w:t xml:space="preserve">                    </w:t>
    </w:r>
  </w:p>
  <w:p w:rsidR="00015D96" w:rsidRDefault="00DA1B4A">
    <w:pPr>
      <w:spacing w:after="0"/>
      <w:ind w:left="-284" w:right="-15"/>
      <w:rPr>
        <w:rFonts w:ascii="Cambria" w:eastAsia="Cambria" w:hAnsi="Cambria" w:cs="Cambria"/>
        <w:b/>
        <w:i/>
        <w:color w:val="404040"/>
        <w:sz w:val="16"/>
        <w:szCs w:val="16"/>
      </w:rPr>
    </w:pPr>
    <w:r>
      <w:rPr>
        <w:rFonts w:ascii="Cambria" w:eastAsia="Cambria" w:hAnsi="Cambria" w:cs="Cambria"/>
        <w:b/>
        <w:i/>
        <w:color w:val="404040"/>
        <w:sz w:val="10"/>
        <w:szCs w:val="10"/>
      </w:rPr>
      <w:t xml:space="preserve"> </w:t>
    </w:r>
  </w:p>
  <w:p w:rsidR="00015D96" w:rsidRDefault="00015D96">
    <w:pPr>
      <w:spacing w:after="0"/>
      <w:rPr>
        <w:rFonts w:ascii="Garamond" w:eastAsia="Garamond" w:hAnsi="Garamond" w:cs="Garamond"/>
        <w:b/>
        <w:i/>
        <w:color w:val="404040"/>
        <w:sz w:val="20"/>
        <w:szCs w:val="20"/>
      </w:rPr>
    </w:pPr>
  </w:p>
  <w:p w:rsidR="00015D96" w:rsidRDefault="00015D96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6"/>
    <w:rsid w:val="00015D96"/>
    <w:rsid w:val="001748AD"/>
    <w:rsid w:val="001F6438"/>
    <w:rsid w:val="006262B4"/>
    <w:rsid w:val="0086411E"/>
    <w:rsid w:val="009F1510"/>
    <w:rsid w:val="00C16ADC"/>
    <w:rsid w:val="00CE30B7"/>
    <w:rsid w:val="00DA1B4A"/>
    <w:rsid w:val="00E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EA977"/>
  <w15:docId w15:val="{9E8B9989-3BBD-424D-94BB-E7AFC2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tulo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Adrian Ripoll</dc:creator>
  <cp:lastModifiedBy>Walter Adrian Ripoll</cp:lastModifiedBy>
  <cp:revision>6</cp:revision>
  <dcterms:created xsi:type="dcterms:W3CDTF">2018-02-08T19:15:00Z</dcterms:created>
  <dcterms:modified xsi:type="dcterms:W3CDTF">2022-06-07T13:07:00Z</dcterms:modified>
</cp:coreProperties>
</file>